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770"/>
      </w:tblGrid>
      <w:tr w:rsidR="00873379" w:rsidRPr="00BE27A1" w:rsidTr="00E06E9A">
        <w:trPr>
          <w:trHeight w:val="1322"/>
        </w:trPr>
        <w:tc>
          <w:tcPr>
            <w:tcW w:w="630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723743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9E482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</w:t>
            </w:r>
            <w:r w:rsidR="009E482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၊ နိုင်ငံခြားငွေ(Euro)တို့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ဖြင့် </w:t>
            </w:r>
            <w:r w:rsidR="009E482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ဝယ်ယူ/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06E9A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56075" w:rsidP="00723743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873379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723743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873379" w:rsidRPr="00BE27A1" w:rsidTr="00E06E9A">
        <w:trPr>
          <w:trHeight w:val="431"/>
        </w:trPr>
        <w:tc>
          <w:tcPr>
            <w:tcW w:w="450" w:type="dxa"/>
            <w:vAlign w:val="center"/>
          </w:tcPr>
          <w:p w:rsidR="00873379" w:rsidRPr="000C0D6D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E06E9A" w:rsidRDefault="00E122F4" w:rsidP="00E06E9A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E11DE1">
              <w:rPr>
                <w:rFonts w:ascii="Pyidaungsu" w:hAnsi="Pyidaungsu" w:cs="Pyidaungsu"/>
                <w:sz w:val="16"/>
                <w:szCs w:val="16"/>
              </w:rPr>
              <w:t>၁၀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73379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  <w:r w:rsidR="00144D0B"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873379" w:rsidRPr="00533C31" w:rsidRDefault="00144D0B" w:rsidP="00E06E9A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770" w:type="dxa"/>
            <w:vAlign w:val="center"/>
          </w:tcPr>
          <w:p w:rsidR="00873379" w:rsidRPr="00E122F4" w:rsidRDefault="00E11DE1" w:rsidP="00E11DE1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CB2F28">
              <w:rPr>
                <w:rFonts w:ascii="Pyidaungsu" w:hAnsi="Pyidaungsu" w:cs="Pyidaungsu"/>
                <w:spacing w:val="6"/>
                <w:sz w:val="16"/>
                <w:szCs w:val="16"/>
              </w:rPr>
              <w:t>တိုင်း</w:t>
            </w:r>
            <w:proofErr w:type="spellEnd"/>
            <w:r w:rsidRPr="00CB2F28">
              <w:rPr>
                <w:rFonts w:ascii="Pyidaungsu" w:hAnsi="Pyidaungsu" w:cs="Pyidaungsu"/>
                <w:spacing w:val="6"/>
                <w:sz w:val="16"/>
                <w:szCs w:val="16"/>
              </w:rPr>
              <w:t>(၂)</w:t>
            </w:r>
            <w:proofErr w:type="spellStart"/>
            <w:r w:rsidRPr="00CB2F28">
              <w:rPr>
                <w:rFonts w:ascii="Pyidaungsu" w:hAnsi="Pyidaungsu" w:cs="Pyidaungsu"/>
                <w:spacing w:val="6"/>
                <w:sz w:val="16"/>
                <w:szCs w:val="16"/>
              </w:rPr>
              <w:t>ရွာထောင်နယ်အတွင်း</w:t>
            </w:r>
            <w:proofErr w:type="spellEnd"/>
            <w:r w:rsidRPr="00CB2F28">
              <w:rPr>
                <w:rFonts w:ascii="Pyidaungsu" w:hAnsi="Pyidaungsu" w:cs="Pyidaungsu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CB2F28">
              <w:rPr>
                <w:rFonts w:ascii="Pyidaungsu" w:hAnsi="Pyidaungsu" w:cs="Pyidaungsu"/>
                <w:spacing w:val="6"/>
                <w:sz w:val="16"/>
                <w:szCs w:val="16"/>
              </w:rPr>
              <w:t>ကားလမ်းကူး</w:t>
            </w:r>
            <w:proofErr w:type="spellEnd"/>
            <w:r w:rsidRPr="00CB2F28">
              <w:rPr>
                <w:rFonts w:ascii="Pyidaungsu" w:hAnsi="Pyidaungsu" w:cs="Pyidaungsu"/>
                <w:spacing w:val="6"/>
                <w:sz w:val="16"/>
                <w:szCs w:val="16"/>
              </w:rPr>
              <w:t xml:space="preserve"> Level Crossing </w:t>
            </w:r>
            <w:proofErr w:type="spellStart"/>
            <w:r w:rsidRPr="00CB2F28">
              <w:rPr>
                <w:rFonts w:ascii="Pyidaungsu" w:hAnsi="Pyidaungsu" w:cs="Pyidaungsu"/>
                <w:spacing w:val="6"/>
                <w:sz w:val="16"/>
                <w:szCs w:val="16"/>
              </w:rPr>
              <w:t>များ</w:t>
            </w:r>
            <w:proofErr w:type="spellEnd"/>
            <w:r w:rsidR="00CB2F28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ထည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သွင်းခြင်းလုပ်ငန်း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(51 m)</w:t>
            </w:r>
          </w:p>
        </w:tc>
      </w:tr>
      <w:tr w:rsidR="00723743" w:rsidRPr="00BE27A1" w:rsidTr="00E06E9A">
        <w:trPr>
          <w:trHeight w:val="530"/>
        </w:trPr>
        <w:tc>
          <w:tcPr>
            <w:tcW w:w="450" w:type="dxa"/>
            <w:vAlign w:val="center"/>
          </w:tcPr>
          <w:p w:rsidR="00723743" w:rsidRPr="000C0D6D" w:rsidRDefault="00723743" w:rsidP="00624E50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080" w:type="dxa"/>
            <w:vAlign w:val="center"/>
          </w:tcPr>
          <w:p w:rsidR="00723743" w:rsidRDefault="00723743" w:rsidP="000F211E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921131">
              <w:rPr>
                <w:rFonts w:ascii="Pyidaungsu" w:hAnsi="Pyidaungsu" w:cs="Pyidaungsu"/>
                <w:sz w:val="16"/>
                <w:szCs w:val="16"/>
              </w:rPr>
              <w:t>၁၁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92113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z w:val="16"/>
                <w:szCs w:val="16"/>
              </w:rPr>
              <w:t>CE</w:t>
            </w:r>
            <w:r w:rsidR="00144D0B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E06E9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144D0B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770" w:type="dxa"/>
            <w:vAlign w:val="center"/>
          </w:tcPr>
          <w:p w:rsidR="00723743" w:rsidRPr="00B2397D" w:rsidRDefault="00921131" w:rsidP="00624E50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မြစ်ကြီးနား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မန္တလေး-မြစ်ကြီးနားလမ်းပိုင်း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ဆားမှော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ထိုပူးကြား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်(၆၇၅/၁၄-၁၅)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ရှိ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(၆၅၅) 3/20’ Span Steel Girder Bridge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723743" w:rsidRPr="00BE27A1" w:rsidTr="00E06E9A">
        <w:trPr>
          <w:trHeight w:val="530"/>
        </w:trPr>
        <w:tc>
          <w:tcPr>
            <w:tcW w:w="450" w:type="dxa"/>
            <w:vAlign w:val="center"/>
          </w:tcPr>
          <w:p w:rsidR="00723743" w:rsidRPr="000C0D6D" w:rsidRDefault="00723743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080" w:type="dxa"/>
            <w:vAlign w:val="center"/>
          </w:tcPr>
          <w:p w:rsidR="00723743" w:rsidRDefault="00723743" w:rsidP="00E06E9A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490E73">
              <w:rPr>
                <w:rFonts w:ascii="Pyidaungsu" w:hAnsi="Pyidaungsu" w:cs="Pyidaungsu"/>
                <w:sz w:val="16"/>
                <w:szCs w:val="16"/>
              </w:rPr>
              <w:t>၁၂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490E73">
              <w:rPr>
                <w:rFonts w:ascii="Pyidaungsu" w:hAnsi="Pyidaungsu" w:cs="Pyidaungsu"/>
                <w:sz w:val="16"/>
                <w:szCs w:val="16"/>
              </w:rPr>
              <w:t>CE</w:t>
            </w:r>
            <w:r w:rsidR="00144D0B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E06E9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144D0B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770" w:type="dxa"/>
            <w:vAlign w:val="center"/>
          </w:tcPr>
          <w:p w:rsidR="00723743" w:rsidRPr="00B2397D" w:rsidRDefault="00490E73" w:rsidP="00AF1D7C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ရန်ကုန်မြို့ပတ်ရထားလမ်းအဆင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်္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ဂလာဒုံဈေးဘူတာ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အနီးတွင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(၆)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ထပ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 (567)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Sft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Per 1 Unit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ရေရရှိရေး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Internal Wiring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တပ်ဆင်ခြင်းနှင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မိလ္လာကန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လုပ်ငန်းများ</w:t>
            </w:r>
            <w:bookmarkStart w:id="0" w:name="_GoBack"/>
            <w:bookmarkEnd w:id="0"/>
            <w:proofErr w:type="spellEnd"/>
          </w:p>
        </w:tc>
      </w:tr>
      <w:tr w:rsidR="004D6C25" w:rsidRPr="00BE27A1" w:rsidTr="00E06E9A">
        <w:trPr>
          <w:trHeight w:val="530"/>
        </w:trPr>
        <w:tc>
          <w:tcPr>
            <w:tcW w:w="450" w:type="dxa"/>
            <w:vAlign w:val="center"/>
          </w:tcPr>
          <w:p w:rsidR="004D6C25" w:rsidRDefault="004D6C25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080" w:type="dxa"/>
            <w:vAlign w:val="center"/>
          </w:tcPr>
          <w:p w:rsidR="004D6C25" w:rsidRDefault="004D6C25" w:rsidP="00153A98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12(T)24/(ISN)</w:t>
            </w:r>
          </w:p>
          <w:p w:rsidR="004D6C25" w:rsidRDefault="004D6C25" w:rsidP="00153A98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Euro</w:t>
            </w:r>
          </w:p>
        </w:tc>
        <w:tc>
          <w:tcPr>
            <w:tcW w:w="4770" w:type="dxa"/>
            <w:vAlign w:val="center"/>
          </w:tcPr>
          <w:p w:rsidR="004D6C25" w:rsidRDefault="004D6C25" w:rsidP="00153A9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Wheel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Monobloc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Rolled Steel (Rough)-(120)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</w:p>
        </w:tc>
      </w:tr>
      <w:tr w:rsidR="007426CF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7426CF" w:rsidRPr="00287EBD" w:rsidRDefault="007426CF" w:rsidP="005610B6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(</w:t>
            </w:r>
            <w:r w:rsidR="00913477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၁၄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.၁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426CF" w:rsidRPr="00996F89" w:rsidRDefault="007426CF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913477">
              <w:rPr>
                <w:rFonts w:ascii="Myanmar3" w:hAnsi="Myanmar3" w:cs="Myanmar3"/>
                <w:b/>
                <w:sz w:val="16"/>
                <w:szCs w:val="16"/>
              </w:rPr>
              <w:t>၁၄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426CF" w:rsidRPr="00996F89" w:rsidRDefault="007426CF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675030">
              <w:rPr>
                <w:rFonts w:ascii="Myanmar3" w:hAnsi="Myanmar3" w:cs="Myanmar3"/>
                <w:b/>
                <w:sz w:val="16"/>
                <w:szCs w:val="16"/>
              </w:rPr>
              <w:t xml:space="preserve">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4D0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2BF9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2C81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133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D6C2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E0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40B8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AB1"/>
    <w:rsid w:val="00672CBD"/>
    <w:rsid w:val="00673427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6CF"/>
    <w:rsid w:val="007427BB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77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2F28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C7F54"/>
    <w:rsid w:val="00CD0A83"/>
    <w:rsid w:val="00CD18BC"/>
    <w:rsid w:val="00CD2151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CB7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121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B1D3-59EA-4D5D-BD49-EA317B3E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38</cp:revision>
  <cp:lastPrinted>2020-12-11T08:07:00Z</cp:lastPrinted>
  <dcterms:created xsi:type="dcterms:W3CDTF">2020-12-10T09:25:00Z</dcterms:created>
  <dcterms:modified xsi:type="dcterms:W3CDTF">2020-12-11T08:39:00Z</dcterms:modified>
</cp:coreProperties>
</file>