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90"/>
      </w:tblGrid>
      <w:tr w:rsidR="00B74702" w:rsidRPr="00293EEF" w:rsidTr="00F806FD">
        <w:tc>
          <w:tcPr>
            <w:tcW w:w="6120" w:type="dxa"/>
            <w:gridSpan w:val="3"/>
          </w:tcPr>
          <w:p w:rsidR="00B74702" w:rsidRPr="00A936BB" w:rsidRDefault="00B74702" w:rsidP="00F806FD">
            <w:pPr>
              <w:spacing w:line="276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B74702" w:rsidRPr="00A936BB" w:rsidRDefault="00B74702" w:rsidP="00F806FD">
            <w:pPr>
              <w:spacing w:line="276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B74702" w:rsidRPr="00A936BB" w:rsidRDefault="00B74702" w:rsidP="00F806FD">
            <w:pPr>
              <w:spacing w:line="276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 xml:space="preserve">ါ(Open Tender) 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B74702" w:rsidRPr="00996F89" w:rsidRDefault="00B74702" w:rsidP="00F806FD">
            <w:pPr>
              <w:spacing w:line="27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  <w:p w:rsidR="00B74702" w:rsidRPr="00293EEF" w:rsidRDefault="00B74702" w:rsidP="00F806FD">
            <w:pPr>
              <w:spacing w:line="276" w:lineRule="auto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B74702" w:rsidRPr="00076F5D" w:rsidTr="00F806FD">
        <w:trPr>
          <w:trHeight w:val="323"/>
        </w:trPr>
        <w:tc>
          <w:tcPr>
            <w:tcW w:w="450" w:type="dxa"/>
            <w:vAlign w:val="center"/>
          </w:tcPr>
          <w:p w:rsidR="00B74702" w:rsidRPr="00076F5D" w:rsidRDefault="00B74702" w:rsidP="00F806FD">
            <w:pPr>
              <w:spacing w:line="276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B74702" w:rsidRPr="005C036C" w:rsidRDefault="00B74702" w:rsidP="00F806FD">
            <w:pPr>
              <w:spacing w:line="27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B74702" w:rsidRPr="00076F5D" w:rsidRDefault="00B74702" w:rsidP="00F806FD">
            <w:pPr>
              <w:spacing w:line="27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B74702" w:rsidRPr="0087472B" w:rsidTr="00F806FD">
        <w:trPr>
          <w:trHeight w:val="656"/>
        </w:trPr>
        <w:tc>
          <w:tcPr>
            <w:tcW w:w="450" w:type="dxa"/>
          </w:tcPr>
          <w:p w:rsidR="00B74702" w:rsidRPr="00076F5D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B74702" w:rsidRPr="006729AD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z w:val="15"/>
                <w:szCs w:val="15"/>
              </w:rPr>
              <w:t>၁၅၁</w:t>
            </w:r>
            <w:r w:rsidRPr="00AE02E0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proofErr w:type="spellStart"/>
            <w:r w:rsidRPr="00AE02E0">
              <w:rPr>
                <w:rFonts w:ascii="Myanmar3" w:hAnsi="Myanmar3" w:cs="Myanmar3"/>
                <w:b/>
                <w:sz w:val="15"/>
                <w:szCs w:val="15"/>
              </w:rPr>
              <w:t>မမ</w:t>
            </w:r>
            <w:proofErr w:type="spellEnd"/>
            <w:r w:rsidRPr="00AE02E0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(CME)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19-20</w:t>
            </w:r>
          </w:p>
        </w:tc>
        <w:tc>
          <w:tcPr>
            <w:tcW w:w="4590" w:type="dxa"/>
          </w:tcPr>
          <w:p w:rsidR="00B74702" w:rsidRPr="00F82611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သီလဝ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ါ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ဆိပ်ကမ်းအတွင်း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CBU Upper Class Coach (A/C) (10 Unit)၊ Accessories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များကို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သယ်ဆောင်ရန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ချယူရန်အတွက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၆၅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အထက်ရှိ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မော်တော်ယာဉ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၊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(၂၀၀)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အထက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ကရိန်းငှားရမ်းခြင်း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Dimension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ကြီးသော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ပစ္စည်းများအား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Transporter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ကားများ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ငှားရမ်း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၍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မြစ်ငယ်စက်ရုံသို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သယ်ပို့ခြင်း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</w:t>
            </w:r>
          </w:p>
        </w:tc>
      </w:tr>
      <w:tr w:rsidR="00B74702" w:rsidRPr="0087472B" w:rsidTr="00F806FD">
        <w:trPr>
          <w:trHeight w:val="656"/>
        </w:trPr>
        <w:tc>
          <w:tcPr>
            <w:tcW w:w="450" w:type="dxa"/>
          </w:tcPr>
          <w:p w:rsidR="00B74702" w:rsidRPr="00076F5D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080" w:type="dxa"/>
          </w:tcPr>
          <w:p w:rsidR="00B74702" w:rsidRPr="006729AD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z w:val="15"/>
                <w:szCs w:val="15"/>
              </w:rPr>
              <w:t>၁၅၂</w:t>
            </w:r>
            <w:r w:rsidRPr="00AE02E0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proofErr w:type="spellStart"/>
            <w:r w:rsidRPr="00AE02E0">
              <w:rPr>
                <w:rFonts w:ascii="Myanmar3" w:hAnsi="Myanmar3" w:cs="Myanmar3"/>
                <w:b/>
                <w:sz w:val="15"/>
                <w:szCs w:val="15"/>
              </w:rPr>
              <w:t>မမ</w:t>
            </w:r>
            <w:proofErr w:type="spellEnd"/>
            <w:r w:rsidRPr="00AE02E0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(ECO)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19-20</w:t>
            </w:r>
          </w:p>
        </w:tc>
        <w:tc>
          <w:tcPr>
            <w:tcW w:w="4590" w:type="dxa"/>
          </w:tcPr>
          <w:p w:rsidR="00B74702" w:rsidRPr="00F82611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မိုးကာအင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ကျီ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ဂျာကင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ခါးတို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ထပ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r w:rsidRPr="00F82611">
              <w:rPr>
                <w:rFonts w:ascii="Myanmar3" w:hAnsi="Myanmar3" w:cs="Myanmar3"/>
                <w:b/>
                <w:spacing w:val="4"/>
                <w:sz w:val="15"/>
                <w:szCs w:val="15"/>
              </w:rPr>
              <w:t xml:space="preserve"> (</w:t>
            </w:r>
            <w:r>
              <w:rPr>
                <w:rFonts w:ascii="Myanmar3" w:hAnsi="Myanmar3" w:cs="Myanmar3"/>
                <w:b/>
                <w:spacing w:val="4"/>
                <w:sz w:val="15"/>
                <w:szCs w:val="15"/>
              </w:rPr>
              <w:t>၁၂၀၀</w:t>
            </w:r>
            <w:r w:rsidRPr="00F82611">
              <w:rPr>
                <w:rFonts w:ascii="Myanmar3" w:hAnsi="Myanmar3" w:cs="Myanmar3"/>
                <w:b/>
                <w:spacing w:val="4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4"/>
                <w:sz w:val="15"/>
                <w:szCs w:val="15"/>
              </w:rPr>
              <w:t>ထည</w:t>
            </w:r>
            <w:proofErr w:type="spellEnd"/>
            <w:r>
              <w:rPr>
                <w:rFonts w:ascii="Myanmar3" w:hAnsi="Myanmar3" w:cs="Myanmar3"/>
                <w:b/>
                <w:spacing w:val="4"/>
                <w:sz w:val="15"/>
                <w:szCs w:val="15"/>
              </w:rPr>
              <w:t xml:space="preserve">် </w:t>
            </w:r>
            <w:proofErr w:type="spellStart"/>
            <w:r w:rsidRPr="00F82611">
              <w:rPr>
                <w:rFonts w:ascii="Myanmar3" w:hAnsi="Myanmar3" w:cs="Myanmar3"/>
                <w:b/>
                <w:spacing w:val="4"/>
                <w:sz w:val="15"/>
                <w:szCs w:val="15"/>
              </w:rPr>
              <w:t>ဝယ်ယူရန</w:t>
            </w:r>
            <w:proofErr w:type="spellEnd"/>
            <w:r w:rsidRPr="00F82611">
              <w:rPr>
                <w:rFonts w:ascii="Myanmar3" w:hAnsi="Myanmar3" w:cs="Myanmar3"/>
                <w:b/>
                <w:spacing w:val="4"/>
                <w:sz w:val="15"/>
                <w:szCs w:val="15"/>
              </w:rPr>
              <w:t>်</w:t>
            </w:r>
          </w:p>
        </w:tc>
      </w:tr>
      <w:tr w:rsidR="00B74702" w:rsidRPr="00ED23D0" w:rsidTr="00F806FD">
        <w:trPr>
          <w:trHeight w:val="836"/>
        </w:trPr>
        <w:tc>
          <w:tcPr>
            <w:tcW w:w="6120" w:type="dxa"/>
            <w:gridSpan w:val="3"/>
          </w:tcPr>
          <w:p w:rsidR="00B74702" w:rsidRPr="0081150E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(၂၄.၁၂.၂၀၁၉)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B74702" w:rsidRPr="00996F89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၁၁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B74702" w:rsidRPr="00996F89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B74702" w:rsidRPr="00ED23D0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012FE" w:rsidRDefault="008012FE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680"/>
      </w:tblGrid>
      <w:tr w:rsidR="00B74702" w:rsidRPr="00293EEF" w:rsidTr="00F806FD">
        <w:trPr>
          <w:trHeight w:val="1187"/>
        </w:trPr>
        <w:tc>
          <w:tcPr>
            <w:tcW w:w="6120" w:type="dxa"/>
            <w:gridSpan w:val="3"/>
          </w:tcPr>
          <w:p w:rsidR="00B74702" w:rsidRPr="00A2005D" w:rsidRDefault="00B74702" w:rsidP="00F806FD">
            <w:pPr>
              <w:spacing w:line="216" w:lineRule="auto"/>
              <w:ind w:right="-108"/>
              <w:jc w:val="center"/>
              <w:rPr>
                <w:rFonts w:ascii="Myanmar3" w:hAnsi="Myanmar3" w:cs="Myanmar3"/>
                <w:b/>
                <w:sz w:val="20"/>
                <w:szCs w:val="20"/>
              </w:rPr>
            </w:pP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</w:rPr>
              <w:t>ပို့ဆောင်ရေးနှင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</w:rPr>
              <w:t>့်ဆက်သွယ်ရေး၀န်ကြီးဌာန</w:t>
            </w:r>
          </w:p>
          <w:p w:rsidR="00B74702" w:rsidRPr="00A2005D" w:rsidRDefault="00B74702" w:rsidP="00F806FD">
            <w:pPr>
              <w:spacing w:line="216" w:lineRule="auto"/>
              <w:ind w:right="-108"/>
              <w:jc w:val="center"/>
              <w:rPr>
                <w:rFonts w:ascii="Myanmar3" w:hAnsi="Myanmar3" w:cs="Myanmar3"/>
                <w:b/>
                <w:sz w:val="20"/>
                <w:szCs w:val="20"/>
              </w:rPr>
            </w:pP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</w:rPr>
              <w:t>မြန်မာ့မီးရထား</w:t>
            </w:r>
            <w:proofErr w:type="spellEnd"/>
          </w:p>
          <w:p w:rsidR="00B74702" w:rsidRPr="00A2005D" w:rsidRDefault="00B74702" w:rsidP="00F806FD">
            <w:pPr>
              <w:spacing w:line="216" w:lineRule="auto"/>
              <w:ind w:right="-108"/>
              <w:jc w:val="center"/>
              <w:rPr>
                <w:rFonts w:ascii="Myanmar3" w:hAnsi="Myanmar3" w:cs="Myanmar3"/>
                <w:b/>
                <w:sz w:val="20"/>
                <w:szCs w:val="20"/>
              </w:rPr>
            </w:pP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အိတ်ဖွင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့်</w:t>
            </w: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တင်ဒ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ါ (Open Tender)</w:t>
            </w: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ခေ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ါ်</w:t>
            </w: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ယူခြင်း</w:t>
            </w:r>
            <w:proofErr w:type="spellEnd"/>
          </w:p>
          <w:p w:rsidR="00B74702" w:rsidRPr="00376BEB" w:rsidRDefault="00B74702" w:rsidP="00F806FD">
            <w:pPr>
              <w:spacing w:line="216" w:lineRule="auto"/>
              <w:ind w:right="-108"/>
              <w:jc w:val="both"/>
              <w:rPr>
                <w:rFonts w:ascii="Myanmar3" w:hAnsi="Myanmar3" w:cs="Myanmar3"/>
                <w:b/>
                <w:sz w:val="16"/>
                <w:szCs w:val="16"/>
              </w:rPr>
            </w:pPr>
            <w:r w:rsidRPr="00376BEB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၁။   </w:t>
            </w:r>
            <w:proofErr w:type="spellStart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အောက်ဖော်ပြပ</w:t>
            </w:r>
            <w:proofErr w:type="spellEnd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ါ </w:t>
            </w:r>
            <w:proofErr w:type="spellStart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လုပ်ငန်း</w:t>
            </w:r>
            <w:proofErr w:type="spellEnd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/</w:t>
            </w:r>
            <w:proofErr w:type="spellStart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ပစ္စည်းများကို</w:t>
            </w:r>
            <w:proofErr w:type="spellEnd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မြန်မာကျပ်ငွေ</w:t>
            </w:r>
            <w:proofErr w:type="spellEnd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၊ </w:t>
            </w:r>
            <w:proofErr w:type="spellStart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နိုင်ငံခြားငွေ</w:t>
            </w:r>
            <w:proofErr w:type="spellEnd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(Euro)</w:t>
            </w:r>
            <w:proofErr w:type="spellStart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တို့ဖြင</w:t>
            </w:r>
            <w:proofErr w:type="spellEnd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့် </w:t>
            </w:r>
            <w:proofErr w:type="spellStart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ဆောင်ရွက</w:t>
            </w:r>
            <w:proofErr w:type="spellEnd"/>
            <w:r w:rsidRPr="00376BEB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်/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B74702" w:rsidRPr="00076F5D" w:rsidTr="00F806FD">
        <w:trPr>
          <w:trHeight w:val="323"/>
        </w:trPr>
        <w:tc>
          <w:tcPr>
            <w:tcW w:w="450" w:type="dxa"/>
            <w:vAlign w:val="center"/>
          </w:tcPr>
          <w:p w:rsidR="00B74702" w:rsidRPr="00076F5D" w:rsidRDefault="00B74702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B74702" w:rsidRPr="005C036C" w:rsidRDefault="00B74702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B74702" w:rsidRPr="00076F5D" w:rsidRDefault="00B74702" w:rsidP="00F806FD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B74702" w:rsidTr="00F806FD">
        <w:trPr>
          <w:trHeight w:val="350"/>
        </w:trPr>
        <w:tc>
          <w:tcPr>
            <w:tcW w:w="450" w:type="dxa"/>
          </w:tcPr>
          <w:p w:rsidR="00B74702" w:rsidRPr="00076F5D" w:rsidRDefault="00B74702" w:rsidP="00F806FD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15(T)2/MR</w:t>
            </w:r>
          </w:p>
          <w:p w:rsidR="00B74702" w:rsidRPr="004948AB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(E)Euro</w:t>
            </w:r>
          </w:p>
        </w:tc>
        <w:tc>
          <w:tcPr>
            <w:tcW w:w="4680" w:type="dxa"/>
          </w:tcPr>
          <w:p w:rsidR="00B74702" w:rsidRDefault="00B74702" w:rsidP="00F806FD">
            <w:pPr>
              <w:spacing w:line="223" w:lineRule="auto"/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Spare Parts for Automatic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Levelling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, Lining and Tamping Machine, Flash Butt Welding Machine and Profile Ballast Regulating Machine (26) Items</w:t>
            </w:r>
          </w:p>
        </w:tc>
      </w:tr>
      <w:tr w:rsidR="00B74702" w:rsidTr="00F806FD">
        <w:trPr>
          <w:trHeight w:val="350"/>
        </w:trPr>
        <w:tc>
          <w:tcPr>
            <w:tcW w:w="450" w:type="dxa"/>
          </w:tcPr>
          <w:p w:rsidR="00B74702" w:rsidRPr="00076F5D" w:rsidRDefault="00B74702" w:rsidP="00F806FD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z w:val="15"/>
                <w:szCs w:val="15"/>
              </w:rPr>
              <w:t>၁၅၃/</w:t>
            </w:r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>မမ</w:t>
            </w:r>
            <w:proofErr w:type="spellEnd"/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>/CE</w:t>
            </w:r>
          </w:p>
          <w:p w:rsidR="00B74702" w:rsidRPr="00B04693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z w:val="15"/>
                <w:szCs w:val="15"/>
              </w:rPr>
              <w:t>Kyat</w:t>
            </w:r>
          </w:p>
        </w:tc>
        <w:tc>
          <w:tcPr>
            <w:tcW w:w="4680" w:type="dxa"/>
          </w:tcPr>
          <w:p w:rsidR="00B74702" w:rsidRDefault="00B74702" w:rsidP="00F806FD">
            <w:pPr>
              <w:spacing w:line="223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ရွာသာကြီးဘူတာယာဒ်ဝင်း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တည်ဆောက်ရေးစီမံကိန်းယာဒ်ဝင်းတွင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ဂဝံစေ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့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ပါသော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တောင်မြေဖို့ခြင်းလုပ်ငန်း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(၉၆၇၀)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ကျင်း</w:t>
            </w:r>
            <w:proofErr w:type="spellEnd"/>
          </w:p>
        </w:tc>
      </w:tr>
      <w:tr w:rsidR="00B74702" w:rsidTr="00F806FD">
        <w:trPr>
          <w:trHeight w:val="413"/>
        </w:trPr>
        <w:tc>
          <w:tcPr>
            <w:tcW w:w="450" w:type="dxa"/>
          </w:tcPr>
          <w:p w:rsidR="00B74702" w:rsidRDefault="00B74702" w:rsidP="00F806FD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76215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၅၄</w:t>
            </w:r>
            <w:r w:rsidRPr="0076215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76215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76215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Pr="00762154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Kyat</w:t>
            </w:r>
          </w:p>
        </w:tc>
        <w:tc>
          <w:tcPr>
            <w:tcW w:w="4680" w:type="dxa"/>
          </w:tcPr>
          <w:p w:rsidR="00B74702" w:rsidRDefault="00B74702" w:rsidP="00F806FD">
            <w:pPr>
              <w:spacing w:line="223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တိုင်းအမှတ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်(၈)၊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မော်လမြိုင်ဘူတာကြီးတွင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နိုင်ငံခြားသားအဆင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အသုံးပြုရန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ရေလောင်းအိမ်သာနှင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့် Septic Tank &amp;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Soakpit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(50)Person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B74702" w:rsidTr="00F806FD">
        <w:trPr>
          <w:trHeight w:val="413"/>
        </w:trPr>
        <w:tc>
          <w:tcPr>
            <w:tcW w:w="450" w:type="dxa"/>
          </w:tcPr>
          <w:p w:rsidR="00B74702" w:rsidRDefault="00B74702" w:rsidP="00F806FD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၅၅</w:t>
            </w: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Pr="004948AB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Kyat</w:t>
            </w:r>
          </w:p>
        </w:tc>
        <w:tc>
          <w:tcPr>
            <w:tcW w:w="4680" w:type="dxa"/>
          </w:tcPr>
          <w:p w:rsidR="00B74702" w:rsidRDefault="00B74702" w:rsidP="00F806FD">
            <w:pPr>
              <w:spacing w:line="223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မန္တလေးရထားလမ်းအဆင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တင်ရေးစီမံကိန်း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၊ (Phase-1)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်- </w:t>
            </w:r>
            <w:proofErr w:type="spellStart"/>
            <w:r w:rsidRPr="0034198F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တောင်ငူလမ်းပိုင်းရှိ</w:t>
            </w:r>
            <w:proofErr w:type="spellEnd"/>
            <w:r w:rsidRPr="0034198F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 </w:t>
            </w:r>
            <w:proofErr w:type="spellStart"/>
            <w:r w:rsidRPr="0034198F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ပဲခူးဘူတာ</w:t>
            </w:r>
            <w:proofErr w:type="spellEnd"/>
            <w:r w:rsidRPr="0034198F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 </w:t>
            </w:r>
            <w:proofErr w:type="spellStart"/>
            <w:r w:rsidRPr="0034198F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အဆင</w:t>
            </w:r>
            <w:proofErr w:type="spellEnd"/>
            <w:r w:rsidRPr="0034198F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့်မြှင့်</w:t>
            </w:r>
            <w:proofErr w:type="spellStart"/>
            <w:r w:rsidRPr="0034198F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မွမ်းမံပြုပြင်ခြင်းလုပ်ငန်း</w:t>
            </w:r>
            <w:proofErr w:type="spellEnd"/>
            <w:r w:rsidRPr="0034198F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 </w:t>
            </w:r>
            <w:proofErr w:type="spellStart"/>
            <w:r w:rsidRPr="0034198F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ဆောင်ရွက်ရန</w:t>
            </w:r>
            <w:proofErr w:type="spellEnd"/>
            <w:r w:rsidRPr="0034198F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အတွက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Architectural Design (Renovation), Structural Design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့် M &amp; E Design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ပုံစံများထုတ်ခြင်းနှင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ခန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မှန်းခြေစာရင်းတွက်ချက်ခြင်း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</w:p>
        </w:tc>
      </w:tr>
      <w:tr w:rsidR="00B74702" w:rsidTr="00F806FD">
        <w:trPr>
          <w:trHeight w:val="413"/>
        </w:trPr>
        <w:tc>
          <w:tcPr>
            <w:tcW w:w="450" w:type="dxa"/>
          </w:tcPr>
          <w:p w:rsidR="00B74702" w:rsidRDefault="00B74702" w:rsidP="00F806FD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၅၆</w:t>
            </w: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Pr="004948AB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Kyat</w:t>
            </w:r>
          </w:p>
        </w:tc>
        <w:tc>
          <w:tcPr>
            <w:tcW w:w="4680" w:type="dxa"/>
          </w:tcPr>
          <w:p w:rsidR="00B74702" w:rsidRDefault="00B74702" w:rsidP="00F806FD">
            <w:pPr>
              <w:spacing w:line="223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မြစ်ငယ်တံတားတည်ဆောက်ခြင်း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တိုင်းအမှတ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်(၃)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နယ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ပလိပ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မြစ်ငယ်ဘူတာ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75573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ကြား</w:t>
            </w:r>
            <w:proofErr w:type="spellEnd"/>
            <w:r w:rsidRPr="0075573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 w:rsidRPr="0075573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မိုင်တိုင်အမှတ</w:t>
            </w:r>
            <w:proofErr w:type="spellEnd"/>
            <w:r w:rsidRPr="0075573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်(၃၇၆/၂)</w:t>
            </w:r>
            <w:proofErr w:type="spellStart"/>
            <w:r w:rsidRPr="0075573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ရှိ</w:t>
            </w:r>
            <w:proofErr w:type="spellEnd"/>
            <w:r w:rsidRPr="0075573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75573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 w:rsidRPr="0075573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(၈၂၆)(2/40’+4/150’Span)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တံတားအသစ်တည်ဆောက်ခြင်းလုပ်ငန်း</w:t>
            </w:r>
            <w:proofErr w:type="spellEnd"/>
          </w:p>
        </w:tc>
      </w:tr>
      <w:tr w:rsidR="00B74702" w:rsidTr="00F806FD">
        <w:trPr>
          <w:trHeight w:val="350"/>
        </w:trPr>
        <w:tc>
          <w:tcPr>
            <w:tcW w:w="450" w:type="dxa"/>
          </w:tcPr>
          <w:p w:rsidR="00B74702" w:rsidRDefault="00B74702" w:rsidP="00F806FD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၅၇</w:t>
            </w: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Pr="004948AB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Kyat</w:t>
            </w:r>
          </w:p>
        </w:tc>
        <w:tc>
          <w:tcPr>
            <w:tcW w:w="4680" w:type="dxa"/>
          </w:tcPr>
          <w:p w:rsidR="00B74702" w:rsidRDefault="00B74702" w:rsidP="00F806FD">
            <w:pPr>
              <w:spacing w:line="223" w:lineRule="auto"/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တိုင်းအမှတ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်(၂)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ရွာထောင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မန္တလေး-မြစ်ကြီးနားလမ်းပိုင်း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ကိုးထောင်ဘို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့- </w:t>
            </w:r>
            <w:proofErr w:type="spellStart"/>
            <w:r w:rsidRPr="0065766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ကောလင်းကြား</w:t>
            </w:r>
            <w:proofErr w:type="spellEnd"/>
            <w:r w:rsidRPr="0065766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65766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 w:rsidRPr="0065766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်(၃၀၃) (1x20’)Span </w:t>
            </w:r>
            <w:proofErr w:type="spellStart"/>
            <w:r w:rsidRPr="0065766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 w:rsidRPr="0065766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65766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မန္တလေးဘက်ခြမ်း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Wing Wall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ပြုပြင်တည်ဆောက်ခြင်း</w:t>
            </w:r>
            <w:proofErr w:type="spellEnd"/>
          </w:p>
        </w:tc>
      </w:tr>
      <w:tr w:rsidR="00B74702" w:rsidTr="00F806FD">
        <w:trPr>
          <w:trHeight w:val="350"/>
        </w:trPr>
        <w:tc>
          <w:tcPr>
            <w:tcW w:w="450" w:type="dxa"/>
          </w:tcPr>
          <w:p w:rsidR="00B74702" w:rsidRDefault="00B74702" w:rsidP="00F806FD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၅၈</w:t>
            </w: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Pr="004948AB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Kyat</w:t>
            </w:r>
          </w:p>
        </w:tc>
        <w:tc>
          <w:tcPr>
            <w:tcW w:w="4680" w:type="dxa"/>
          </w:tcPr>
          <w:p w:rsidR="00B74702" w:rsidRDefault="00B74702" w:rsidP="00F806FD">
            <w:pPr>
              <w:spacing w:line="223" w:lineRule="auto"/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တိုင်းအမှတ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်(၈)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ပဲခူး-မော်လမြိုင်လမ်း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အဆင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တင်ခြင်းအတွက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ကားလမ်းကူး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Level Crossing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များ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ထုတ်လုပ်ခြင်းနှင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ထည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သွင်းတပ်ဆင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ခြင်းလုပ်ငန်း</w:t>
            </w:r>
            <w:proofErr w:type="spellEnd"/>
          </w:p>
        </w:tc>
      </w:tr>
      <w:tr w:rsidR="00B74702" w:rsidTr="00F806FD">
        <w:trPr>
          <w:trHeight w:val="350"/>
        </w:trPr>
        <w:tc>
          <w:tcPr>
            <w:tcW w:w="450" w:type="dxa"/>
          </w:tcPr>
          <w:p w:rsidR="00B74702" w:rsidRDefault="00B74702" w:rsidP="00F806FD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၅၉</w:t>
            </w: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</w:p>
          <w:p w:rsidR="00B74702" w:rsidRPr="004948AB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E/Kyat</w:t>
            </w:r>
          </w:p>
        </w:tc>
        <w:tc>
          <w:tcPr>
            <w:tcW w:w="4680" w:type="dxa"/>
          </w:tcPr>
          <w:p w:rsidR="00B74702" w:rsidRDefault="00B74702" w:rsidP="00F806FD">
            <w:pPr>
              <w:spacing w:line="223" w:lineRule="auto"/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 w:rsidRPr="00A27227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ပခုက္ကူကွန်ကရစ်ဇလီဖားစက်ရုံတွင</w:t>
            </w:r>
            <w:proofErr w:type="spellEnd"/>
            <w:r w:rsidRPr="00A27227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် </w:t>
            </w:r>
            <w:proofErr w:type="spellStart"/>
            <w:r w:rsidRPr="00A27227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ကွန်ကရစ်ဇလီဖား</w:t>
            </w:r>
            <w:proofErr w:type="spellEnd"/>
            <w:r w:rsidRPr="00A27227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(၁၂၀၁၂)</w:t>
            </w:r>
            <w:proofErr w:type="spellStart"/>
            <w:r w:rsidRPr="00A27227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တုံးထုတ်လုပ်ခြင်း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B74702" w:rsidTr="00F806FD">
        <w:trPr>
          <w:trHeight w:val="350"/>
        </w:trPr>
        <w:tc>
          <w:tcPr>
            <w:tcW w:w="450" w:type="dxa"/>
          </w:tcPr>
          <w:p w:rsidR="00B74702" w:rsidRDefault="00B74702" w:rsidP="00F806FD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၆၀</w:t>
            </w: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</w:p>
          <w:p w:rsidR="00B74702" w:rsidRPr="004948AB" w:rsidRDefault="00B74702" w:rsidP="00F806FD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C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ME/Kyat</w:t>
            </w:r>
          </w:p>
        </w:tc>
        <w:tc>
          <w:tcPr>
            <w:tcW w:w="4680" w:type="dxa"/>
          </w:tcPr>
          <w:p w:rsidR="00B74702" w:rsidRDefault="00B74702" w:rsidP="00F806FD">
            <w:pPr>
              <w:spacing w:line="223" w:lineRule="auto"/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ရန်ကုန်နှင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မန္တလေးအခြေစိုက်လူစီးရထားတွဲများတွင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ပိုးမ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ားကာကွယ်နှိမ်နင်း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ခြင်းလုပ်ငန်း</w:t>
            </w:r>
            <w:proofErr w:type="spellEnd"/>
          </w:p>
        </w:tc>
      </w:tr>
      <w:tr w:rsidR="00B74702" w:rsidRPr="00ED23D0" w:rsidTr="00F806FD">
        <w:trPr>
          <w:trHeight w:val="440"/>
        </w:trPr>
        <w:tc>
          <w:tcPr>
            <w:tcW w:w="6120" w:type="dxa"/>
            <w:gridSpan w:val="3"/>
          </w:tcPr>
          <w:p w:rsidR="00B74702" w:rsidRDefault="00B74702" w:rsidP="00F806FD">
            <w:pPr>
              <w:spacing w:line="228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lastRenderedPageBreak/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(၁၅.၁.၂၀၂၀)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B74702" w:rsidRPr="00996F89" w:rsidRDefault="00B74702" w:rsidP="00F806FD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၁၆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B74702" w:rsidRPr="00996F89" w:rsidRDefault="00B74702" w:rsidP="00F806FD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B74702" w:rsidRPr="00ED23D0" w:rsidRDefault="00B74702" w:rsidP="00F806FD">
            <w:pPr>
              <w:spacing w:line="228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-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B74702" w:rsidRDefault="00B7470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770"/>
      </w:tblGrid>
      <w:tr w:rsidR="00B74702" w:rsidRPr="00996F89" w:rsidTr="00F806FD">
        <w:tc>
          <w:tcPr>
            <w:tcW w:w="6210" w:type="dxa"/>
            <w:gridSpan w:val="3"/>
          </w:tcPr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B74702" w:rsidRPr="00996F89" w:rsidRDefault="00B74702" w:rsidP="00F806FD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B74702" w:rsidRPr="00076F5D" w:rsidTr="00F806FD">
        <w:trPr>
          <w:trHeight w:val="323"/>
        </w:trPr>
        <w:tc>
          <w:tcPr>
            <w:tcW w:w="450" w:type="dxa"/>
            <w:vAlign w:val="center"/>
          </w:tcPr>
          <w:p w:rsidR="00B74702" w:rsidRPr="00076F5D" w:rsidRDefault="00B74702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B74702" w:rsidRPr="005C036C" w:rsidRDefault="00B74702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770" w:type="dxa"/>
            <w:vAlign w:val="center"/>
          </w:tcPr>
          <w:p w:rsidR="00B74702" w:rsidRPr="00076F5D" w:rsidRDefault="00B74702" w:rsidP="00F806FD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၁၆၁/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သီပေါကွန်ကရစ်ဇလီဖားစက်ရုံတွင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Check Rail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ကွန်ကရစ်ဇလီဖား</w:t>
            </w:r>
            <w:proofErr w:type="spellEnd"/>
          </w:p>
          <w:p w:rsidR="00B74702" w:rsidRPr="002D48D5" w:rsidRDefault="00B74702" w:rsidP="00F806FD">
            <w:pPr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(၁၃</w:t>
            </w:r>
            <w:r>
              <w:rPr>
                <w:rFonts w:ascii="Zawgyi-One" w:hAnsi="Zawgyi-One" w:cs="Zawgyi-One"/>
                <w:b/>
                <w:spacing w:val="2"/>
                <w:sz w:val="15"/>
                <w:szCs w:val="15"/>
              </w:rPr>
              <w:t>°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-၁၇</w:t>
            </w:r>
            <w:r>
              <w:rPr>
                <w:rFonts w:ascii="Zawgyi-One" w:hAnsi="Zawgyi-One" w:cs="Zawgyi-One"/>
                <w:b/>
                <w:spacing w:val="2"/>
                <w:sz w:val="15"/>
                <w:szCs w:val="15"/>
              </w:rPr>
              <w:t>°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) (၇၆၄၄-တုံး)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ထုတ်လုပ်ခြင်းလုပ်ငန်း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၁၆၂/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ပုဂံ</w:t>
            </w:r>
            <w:proofErr w:type="spellEnd"/>
          </w:p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ပုဂံ-ကျောက်ပန်းတောင်းလမ်းပိုင်း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ပုဂံဘူတာနှင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တောင်ဇင်ဘူတာကြား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်(၃၈၅/ ၂၁-၂၃)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ကြားရှိ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(၁၃၅)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၁၆၃/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(၈)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မော်လမြိုင်နယ်မြေ</w:t>
            </w:r>
            <w:proofErr w:type="spellEnd"/>
          </w:p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ရေး-ထားဝယ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ရထားလမ်းပိုင်း၊ပေါက်ပင်ကွင်း-နတ်ကြီးစင်ကြား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်(၂၈၆/ ၄-၅)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ကြားရှိ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(၂၈၂)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မှိန်းကျတံတား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အတွက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Design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ရေးဆွဲခြင်းနှင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တံတားအသစ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၁၆၄/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သရက်ကုန်းဘူတာကြား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(၆) 20’ခန်းဖွင့်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ရေးဘက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ကမ်းကပ်ခုံ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ပျက်စီးမှုအား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ပြန်လည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၁၆၅/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(၂)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ရွာထောင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မုံရွာ-ရေဦးလမ်းပိုင်း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ချမ်းသာ-ရေဦးကြား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(၂၅၉) 2 x 20’ Span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တံတားရှိ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Abutment (2-Nos)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ပြုပြင်ခြင်းလုပ်ငန်း</w:t>
            </w:r>
            <w:proofErr w:type="spellEnd"/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၁၆၆/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ရွာထောင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်-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ချောင်းလမ်းပိုင်း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ငတရော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ညောင်ပင်ဝန်းကြား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(၃၄) 2 x 20’တံတားရှိ (Abutment 1-No &amp; Pier 1-No)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ပြုပြင်ခြင်း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99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၁၆၇/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CME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ရန်ကုန်မြို့ပတ်ရထားလမ်း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အဆင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့်မြှင့်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တင်ရေးစီမံကိန်းရှိ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ရန်ကုန်မြို့ပတ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ဘူတာ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(၁၅)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ဘူတာ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၌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မီးအလင်းရောင်ရရှိစေရေး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LED Street Light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တပ်ဆင်ခြင်းလုပ်ငန်းအား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Turnkey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စနစ်ဖြင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ဆောင်ရွက်ရန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B74702" w:rsidRPr="00996F89" w:rsidTr="00F806FD">
        <w:trPr>
          <w:trHeight w:val="836"/>
        </w:trPr>
        <w:tc>
          <w:tcPr>
            <w:tcW w:w="6210" w:type="dxa"/>
            <w:gridSpan w:val="3"/>
          </w:tcPr>
          <w:p w:rsidR="00B74702" w:rsidRDefault="00B74702" w:rsidP="00F806FD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(၂၂.၁.၂၀၂၀)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B74702" w:rsidRPr="00996F89" w:rsidRDefault="00B74702" w:rsidP="00F806FD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၂၃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B74702" w:rsidRPr="00996F89" w:rsidRDefault="00B74702" w:rsidP="00F806FD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B74702" w:rsidRDefault="00B74702"/>
    <w:tbl>
      <w:tblPr>
        <w:tblStyle w:val="TableGrid"/>
        <w:tblpPr w:leftFromText="180" w:rightFromText="180" w:vertAnchor="page" w:horzAnchor="margin" w:tblpY="1666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590"/>
      </w:tblGrid>
      <w:tr w:rsidR="00B74702" w:rsidRPr="00996F89" w:rsidTr="00B74702">
        <w:tc>
          <w:tcPr>
            <w:tcW w:w="6210" w:type="dxa"/>
            <w:gridSpan w:val="3"/>
          </w:tcPr>
          <w:p w:rsidR="00B74702" w:rsidRPr="00A936BB" w:rsidRDefault="00B74702" w:rsidP="00B74702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B74702" w:rsidRPr="00A936BB" w:rsidRDefault="00B74702" w:rsidP="00B74702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B74702" w:rsidRPr="00A936BB" w:rsidRDefault="00B74702" w:rsidP="00B74702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B74702" w:rsidRPr="00996F89" w:rsidRDefault="00B74702" w:rsidP="00B74702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B74702" w:rsidRPr="00076F5D" w:rsidTr="00B74702">
        <w:trPr>
          <w:trHeight w:val="323"/>
        </w:trPr>
        <w:tc>
          <w:tcPr>
            <w:tcW w:w="450" w:type="dxa"/>
            <w:vAlign w:val="center"/>
          </w:tcPr>
          <w:p w:rsidR="00B74702" w:rsidRPr="00076F5D" w:rsidRDefault="00B74702" w:rsidP="00B74702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lastRenderedPageBreak/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170" w:type="dxa"/>
            <w:vAlign w:val="center"/>
          </w:tcPr>
          <w:p w:rsidR="00B74702" w:rsidRPr="005C036C" w:rsidRDefault="00B74702" w:rsidP="00B74702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B74702" w:rsidRPr="00076F5D" w:rsidRDefault="00B74702" w:rsidP="00B74702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B74702" w:rsidRPr="002D48D5" w:rsidTr="00B74702">
        <w:trPr>
          <w:trHeight w:val="161"/>
        </w:trPr>
        <w:tc>
          <w:tcPr>
            <w:tcW w:w="450" w:type="dxa"/>
          </w:tcPr>
          <w:p w:rsidR="00B74702" w:rsidRDefault="00B74702" w:rsidP="00B74702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170" w:type="dxa"/>
          </w:tcPr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၁၆၉/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/CME</w:t>
            </w:r>
          </w:p>
        </w:tc>
        <w:tc>
          <w:tcPr>
            <w:tcW w:w="4590" w:type="dxa"/>
          </w:tcPr>
          <w:p w:rsidR="00B74702" w:rsidRPr="002D48D5" w:rsidRDefault="00B74702" w:rsidP="00B74702">
            <w:pPr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Colour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Series Pipe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ပါဝါလ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ျှ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ပ်စစ်ပစ္စည်း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(၂၆)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</w:p>
        </w:tc>
      </w:tr>
      <w:tr w:rsidR="00B74702" w:rsidRPr="002D48D5" w:rsidTr="00B74702">
        <w:trPr>
          <w:trHeight w:val="440"/>
        </w:trPr>
        <w:tc>
          <w:tcPr>
            <w:tcW w:w="450" w:type="dxa"/>
          </w:tcPr>
          <w:p w:rsidR="00B74702" w:rsidRDefault="00B74702" w:rsidP="00B74702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170" w:type="dxa"/>
          </w:tcPr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၁၇၀/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/CME</w:t>
            </w:r>
          </w:p>
        </w:tc>
        <w:tc>
          <w:tcPr>
            <w:tcW w:w="4590" w:type="dxa"/>
          </w:tcPr>
          <w:p w:rsidR="00B74702" w:rsidRPr="002D48D5" w:rsidRDefault="00B74702" w:rsidP="00B74702">
            <w:pPr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 w:rsidRPr="00794E6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Fork Lift 3Ton (Diesel) (2-Sets), Fire Fighting Truck Vehicle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      </w:t>
            </w:r>
            <w:r w:rsidRPr="00794E6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(1-Unit) </w:t>
            </w:r>
            <w:proofErr w:type="spellStart"/>
            <w:r w:rsidRPr="00794E6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နှင</w:t>
            </w:r>
            <w:proofErr w:type="spellEnd"/>
            <w:r w:rsidRPr="00794E6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့်</w:t>
            </w:r>
            <w:r w:rsidRPr="00794E68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2 Ton Truck with 1 Ton Jib Crane(1-Set)</w:t>
            </w:r>
            <w:proofErr w:type="spellStart"/>
            <w:r w:rsidRPr="00794E6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 w:rsidRPr="00794E68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</w:p>
        </w:tc>
      </w:tr>
      <w:tr w:rsidR="00B74702" w:rsidRPr="002D48D5" w:rsidTr="00B74702">
        <w:trPr>
          <w:trHeight w:val="440"/>
        </w:trPr>
        <w:tc>
          <w:tcPr>
            <w:tcW w:w="450" w:type="dxa"/>
          </w:tcPr>
          <w:p w:rsidR="00B74702" w:rsidRDefault="00B74702" w:rsidP="00B74702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170" w:type="dxa"/>
          </w:tcPr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၁၇၁/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590" w:type="dxa"/>
          </w:tcPr>
          <w:p w:rsidR="00B74702" w:rsidRPr="002D48D5" w:rsidRDefault="00B74702" w:rsidP="00B74702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ရန်ကုန်မြို့ပတ်ရထားလမ်း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အဆင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့်မြှင့်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တင်ရေးစီမံကိန်းတွင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အုတ်ခြံ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စည်းရိုး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ကာရံခြင်းလုပ်ငန်း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(၂၁၀၄-ပေ) (Rail Pile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ရိုက်ခြင်းအပါအဝင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တံတားကလေး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ရေကူးဘူတာ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(၆၄၀-ပေ)၊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မေတ္တာညွန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ကုန်းဘူတာကြားတွင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(Inner Line) (၈၉၆-ပေ)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မေတ္တာညွန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ကုန်းဘူတာကြား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(Outer Line) (၅၆၈-ပေ)</w:t>
            </w:r>
          </w:p>
        </w:tc>
      </w:tr>
      <w:tr w:rsidR="00B74702" w:rsidRPr="002D48D5" w:rsidTr="00B74702">
        <w:trPr>
          <w:trHeight w:val="440"/>
        </w:trPr>
        <w:tc>
          <w:tcPr>
            <w:tcW w:w="450" w:type="dxa"/>
          </w:tcPr>
          <w:p w:rsidR="00B74702" w:rsidRDefault="00B74702" w:rsidP="00B74702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170" w:type="dxa"/>
          </w:tcPr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၁၇၂/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590" w:type="dxa"/>
          </w:tcPr>
          <w:p w:rsidR="00B74702" w:rsidRPr="002D48D5" w:rsidRDefault="00B74702" w:rsidP="00B74702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ရန်ကုန်မြို့ပတ်ရထားလမ်း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အဆင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့်မြှင့်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တင်ရေးစီမံကိန်းတွင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အုတ်ခြံ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စည်းရိုး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ကာရံခြင်းလုပ်ငန်း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(၂၈၉၆-ပေ) (Rail Pile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ရိုက်ခြင်းအပါအဝင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တာမွေ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မေတ္တာညွန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ကြားတွင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(Inner Line) (၂၆၄၈-ပေ)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တာမွေ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မေတ္တာညွန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ကြားတွင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(Outer Line) (၂၄၈-ပေ)</w:t>
            </w:r>
          </w:p>
        </w:tc>
      </w:tr>
      <w:tr w:rsidR="00B74702" w:rsidRPr="002D48D5" w:rsidTr="00B74702">
        <w:trPr>
          <w:trHeight w:val="440"/>
        </w:trPr>
        <w:tc>
          <w:tcPr>
            <w:tcW w:w="450" w:type="dxa"/>
          </w:tcPr>
          <w:p w:rsidR="00B74702" w:rsidRDefault="00B74702" w:rsidP="00B74702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170" w:type="dxa"/>
          </w:tcPr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၁၇၃/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590" w:type="dxa"/>
          </w:tcPr>
          <w:p w:rsidR="00B74702" w:rsidRDefault="00B74702" w:rsidP="00B74702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(၂)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ရွာထောင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B74702" w:rsidRPr="002D48D5" w:rsidRDefault="00B74702" w:rsidP="00B74702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မန္တလေး-မြစ်ကြီးနားလမ်းပိုင်း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ပင်ဝဲ-မော်လူးကြား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(၄၈၄) (1x10’) Span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တံတားပြုပြင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B74702" w:rsidRPr="002D48D5" w:rsidTr="00B74702">
        <w:trPr>
          <w:trHeight w:val="440"/>
        </w:trPr>
        <w:tc>
          <w:tcPr>
            <w:tcW w:w="450" w:type="dxa"/>
          </w:tcPr>
          <w:p w:rsidR="00B74702" w:rsidRDefault="00B74702" w:rsidP="00B74702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1170" w:type="dxa"/>
          </w:tcPr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၁၇၄/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590" w:type="dxa"/>
          </w:tcPr>
          <w:p w:rsidR="00B74702" w:rsidRDefault="00B74702" w:rsidP="00B74702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(၄)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ကလော</w:t>
            </w:r>
            <w:proofErr w:type="spellEnd"/>
          </w:p>
          <w:p w:rsidR="00B74702" w:rsidRPr="002D48D5" w:rsidRDefault="00B74702" w:rsidP="00B74702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ရတနာပုံ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ရပ်စောက်ကြား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(၆၀) (1/10’ 0”)Screw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(20’-0”) Span Girder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တံတားအဖြစ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အသစ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B74702" w:rsidRPr="002D48D5" w:rsidTr="00B74702">
        <w:trPr>
          <w:trHeight w:val="440"/>
        </w:trPr>
        <w:tc>
          <w:tcPr>
            <w:tcW w:w="450" w:type="dxa"/>
          </w:tcPr>
          <w:p w:rsidR="00B74702" w:rsidRDefault="00B74702" w:rsidP="00B74702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1170" w:type="dxa"/>
          </w:tcPr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၁၇၅/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B74702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590" w:type="dxa"/>
          </w:tcPr>
          <w:p w:rsidR="00B74702" w:rsidRDefault="00B74702" w:rsidP="00B74702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(၉)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သာတ</w:t>
            </w:r>
            <w:proofErr w:type="spellEnd"/>
          </w:p>
          <w:p w:rsidR="00B74702" w:rsidRPr="002D48D5" w:rsidRDefault="00B74702" w:rsidP="00B74702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သရက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ကြာကန်ကြား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(၂၈၉/ ၅-၆)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်(၄၈၃-အေ) (20’-0”) Span Slab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B74702" w:rsidRPr="00996F89" w:rsidTr="00B74702">
        <w:trPr>
          <w:trHeight w:val="836"/>
        </w:trPr>
        <w:tc>
          <w:tcPr>
            <w:tcW w:w="6210" w:type="dxa"/>
            <w:gridSpan w:val="3"/>
          </w:tcPr>
          <w:p w:rsidR="00B74702" w:rsidRDefault="00B74702" w:rsidP="00B74702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(၅.၂.၂၀၂၀)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B74702" w:rsidRPr="00996F89" w:rsidRDefault="00B74702" w:rsidP="00B74702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B74702" w:rsidRDefault="00B74702" w:rsidP="00B74702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  <w:p w:rsidR="00B74702" w:rsidRPr="00996F89" w:rsidRDefault="00B74702" w:rsidP="00B74702">
            <w:pPr>
              <w:spacing w:line="252" w:lineRule="auto"/>
              <w:rPr>
                <w:rFonts w:ascii="Myanmar3" w:hAnsi="Myanmar3" w:cs="Myanmar3"/>
                <w:b/>
                <w:sz w:val="16"/>
                <w:szCs w:val="16"/>
              </w:rPr>
            </w:pPr>
          </w:p>
        </w:tc>
      </w:tr>
    </w:tbl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p w:rsidR="00B74702" w:rsidRDefault="00B74702" w:rsidP="00B7470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590"/>
      </w:tblGrid>
      <w:tr w:rsidR="00B74702" w:rsidRPr="00996F89" w:rsidTr="00F806FD">
        <w:tc>
          <w:tcPr>
            <w:tcW w:w="6210" w:type="dxa"/>
            <w:gridSpan w:val="3"/>
          </w:tcPr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B74702" w:rsidRPr="00996F89" w:rsidRDefault="00B74702" w:rsidP="00F806FD">
            <w:pPr>
              <w:spacing w:line="27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လမ်းခင်းကျောက်များကို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ဝယ်ယူလိုပါသည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B74702" w:rsidRPr="00076F5D" w:rsidTr="00F806FD">
        <w:trPr>
          <w:trHeight w:val="323"/>
        </w:trPr>
        <w:tc>
          <w:tcPr>
            <w:tcW w:w="450" w:type="dxa"/>
            <w:vAlign w:val="center"/>
          </w:tcPr>
          <w:p w:rsidR="00B74702" w:rsidRPr="00076F5D" w:rsidRDefault="00B74702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170" w:type="dxa"/>
            <w:vAlign w:val="center"/>
          </w:tcPr>
          <w:p w:rsidR="00B74702" w:rsidRPr="005C036C" w:rsidRDefault="00B74702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B74702" w:rsidRPr="00076F5D" w:rsidRDefault="00B74702" w:rsidP="00F806FD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B74702" w:rsidRPr="002D48D5" w:rsidTr="00F806FD">
        <w:trPr>
          <w:trHeight w:val="161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170" w:type="dxa"/>
          </w:tcPr>
          <w:p w:rsidR="00B74702" w:rsidRPr="00FF4C70" w:rsidRDefault="00B74702" w:rsidP="00F806FD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၁၇၆/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/CE</w:t>
            </w:r>
          </w:p>
        </w:tc>
        <w:tc>
          <w:tcPr>
            <w:tcW w:w="4590" w:type="dxa"/>
          </w:tcPr>
          <w:p w:rsidR="00B74702" w:rsidRPr="00FF4C70" w:rsidRDefault="00B74702" w:rsidP="00F806FD">
            <w:pPr>
              <w:spacing w:line="276" w:lineRule="auto"/>
              <w:ind w:right="-108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လမ်းခင်းကျောက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Ballast (၃၇၅၀၀)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ကျောက်မှုန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့် (၁၂၅၀)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ကျင်းအား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ညောင်လေးပင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ဇေယျဝတီ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ညောင်ခြေထောက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သောင်းတိုင်ကုန်း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ကုန်းကြီး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ဘူတာများအရောက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 </w:t>
            </w:r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17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၁၇၇/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</w:tc>
        <w:tc>
          <w:tcPr>
            <w:tcW w:w="4590" w:type="dxa"/>
          </w:tcPr>
          <w:p w:rsidR="00B74702" w:rsidRPr="002D48D5" w:rsidRDefault="00B74702" w:rsidP="00F806FD">
            <w:pPr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(1” x 1 </w:t>
            </w:r>
            <w:r>
              <w:rPr>
                <w:rFonts w:ascii="Times New Roman" w:hAnsi="Times New Roman"/>
                <w:b/>
                <w:spacing w:val="-4"/>
                <w:sz w:val="15"/>
                <w:szCs w:val="15"/>
              </w:rPr>
              <w:t>½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”)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စက်ခွဲ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လမ်းခင်းကျောက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(၁၈၅၀)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ကျင်းအား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(ရွှ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ေတံခါး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မုပ္ပလင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များအရောက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</w:tc>
      </w:tr>
      <w:tr w:rsidR="00B74702" w:rsidRPr="00996F89" w:rsidTr="00F806FD">
        <w:trPr>
          <w:trHeight w:val="836"/>
        </w:trPr>
        <w:tc>
          <w:tcPr>
            <w:tcW w:w="6210" w:type="dxa"/>
            <w:gridSpan w:val="3"/>
          </w:tcPr>
          <w:p w:rsidR="00B74702" w:rsidRDefault="00B74702" w:rsidP="00F806FD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(21 . 1 . 2020 )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14:30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)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PM</w:t>
            </w:r>
          </w:p>
          <w:p w:rsidR="00B74702" w:rsidRPr="00996F89" w:rsidRDefault="00B74702" w:rsidP="00F806FD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B74702" w:rsidRPr="00996F89" w:rsidRDefault="00B74702" w:rsidP="00F806FD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B74702" w:rsidRDefault="00B74702" w:rsidP="00B7470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680"/>
      </w:tblGrid>
      <w:tr w:rsidR="00B74702" w:rsidRPr="00996F89" w:rsidTr="00F806FD">
        <w:tc>
          <w:tcPr>
            <w:tcW w:w="6210" w:type="dxa"/>
            <w:gridSpan w:val="3"/>
          </w:tcPr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lastRenderedPageBreak/>
              <w:t>မြန်မာ့မီးရထား</w:t>
            </w:r>
            <w:proofErr w:type="spellEnd"/>
          </w:p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B74702" w:rsidRPr="00996F89" w:rsidRDefault="00B74702" w:rsidP="00F806FD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B74702" w:rsidRPr="00076F5D" w:rsidTr="00F806FD">
        <w:trPr>
          <w:trHeight w:val="323"/>
        </w:trPr>
        <w:tc>
          <w:tcPr>
            <w:tcW w:w="450" w:type="dxa"/>
            <w:vAlign w:val="center"/>
          </w:tcPr>
          <w:p w:rsidR="00B74702" w:rsidRPr="00076F5D" w:rsidRDefault="00B74702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lastRenderedPageBreak/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B74702" w:rsidRPr="005C036C" w:rsidRDefault="00B74702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B74702" w:rsidRPr="00076F5D" w:rsidRDefault="00B74702" w:rsidP="00F806FD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၁၇၁/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680" w:type="dxa"/>
          </w:tcPr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ရန်ကုန်မြို့ပတ်ရထားလမ်း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အဆင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့်မြှင့်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တင်ရေးစီမံကိန်းတွင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အုတ်ခြံ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စည်းရိုး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ကာရံခြင်းလုပ်ငန်း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(၂၁၀၄-ပေ) (Rail Pile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ရိုက်ခြင်းအပါအဝင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တံတားကလေး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ရေကူးဘူတာ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(၆၄၀-ပေ)၊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မေတ္တာညွန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ကုန်း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ဘူတာကြားတွင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(Inner Line) (၈၉၆-ပေ)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မေတ္တာညွန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ကုန်းဘူတာကြား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(Outer Line) (၅၆၈-ပေ)</w:t>
            </w:r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08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၁၇၂/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680" w:type="dxa"/>
          </w:tcPr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ရန်ကုန်မြို့ပတ်ရထားလမ်း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အဆင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့်မြှင့်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တင်ရေးစီမံကိန်းတွင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အုတ်ခြံ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စည်းရိုး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ကာရံခြင်းလုပ်ငန်း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(၂၈၉၆-ပေ) (Rail Pile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ရိုက်ခြင်းအပါအဝင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တာမွေ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မေတ္တာညွန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ကြားတွင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(Inner Line) (၂၆၄၈-ပေ)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တာမွေ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မေတ္တာညွန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ကြားတွင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(Outer Line) (၂၄၈-ပေ)</w:t>
            </w:r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08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၁၇၈/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68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(၁)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မြစ်ကြီးနား</w:t>
            </w:r>
            <w:proofErr w:type="spellEnd"/>
          </w:p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မရမ်း-မလိခကြား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်(၆၉၉/၃-၄)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ရှိ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ကားလမ်းကူးဂိတ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မြစ်ကြီးနားရှိ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ဂိတ်အမှတ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်(၃)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တို့တွင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ဂိတ်စောင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့်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နေအိမ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် (၂)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၂</w:t>
            </w:r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လုံး</w:t>
            </w:r>
            <w:proofErr w:type="spellEnd"/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အသစ်ဆောက</w:t>
            </w:r>
            <w:proofErr w:type="spellEnd"/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(2x320sft)(</w:t>
            </w:r>
            <w:proofErr w:type="spellStart"/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အုတ်တိုက</w:t>
            </w:r>
            <w:proofErr w:type="spellEnd"/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်၊ </w:t>
            </w:r>
            <w:proofErr w:type="spellStart"/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သွပ်မိုး</w:t>
            </w:r>
            <w:proofErr w:type="spellEnd"/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ကွန်ကရစ်ခင်း</w:t>
            </w:r>
            <w:proofErr w:type="spellEnd"/>
            <w:r w:rsidRPr="0060764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ရေလောင်းအိမ်သာ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(8’x5’)၊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မိလ္လာကန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 (12’x3’-9”) 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့် လျှ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ပ်စစ်မီး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သွယ်တန်းခြင်း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၄</w:t>
            </w:r>
          </w:p>
        </w:tc>
        <w:tc>
          <w:tcPr>
            <w:tcW w:w="108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၁၇၉/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68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(၉)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သာတ</w:t>
            </w:r>
            <w:proofErr w:type="spellEnd"/>
          </w:p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ဟင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်္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သာတ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ဘူတာ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စက်ခေါင်းစက်ရုံဝင်း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၊</w:t>
            </w:r>
            <w:proofErr w:type="spellStart"/>
            <w:r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စက်မှု</w:t>
            </w:r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နေအိမ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ဆ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-</w:t>
            </w:r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၃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</w:t>
            </w:r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၁၀၂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)(</w:t>
            </w:r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၂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ခန်းတွဲ</w:t>
            </w:r>
            <w:proofErr w:type="spellEnd"/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</w:t>
            </w:r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၁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လုံး</w:t>
            </w:r>
            <w:proofErr w:type="spellEnd"/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ဆောက်လုပ်ခြင်းလုပ်ငန်း</w:t>
            </w:r>
            <w:proofErr w:type="spellEnd"/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ပျဉ်ကာ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၊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သွပ်မိုး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၊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ပျဉ်ခင်း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၊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ရေ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၊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မီး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၊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မိလ္လာကန်အပါအဝင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(40'x20')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့် 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သာတ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-</w:t>
            </w:r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ကြံခင်းလမ်းပိုင်း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၊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မြန်အောင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ရုံပိုင်ကြီး</w:t>
            </w:r>
            <w:proofErr w:type="spellEnd"/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နေအိမ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အသစ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</w:t>
            </w:r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တည်ဆောက်ခြင်း</w:t>
            </w:r>
            <w:proofErr w:type="spellEnd"/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(Brick </w:t>
            </w:r>
            <w:proofErr w:type="spellStart"/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Pucca</w:t>
            </w:r>
            <w:proofErr w:type="spellEnd"/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Building 480 </w:t>
            </w:r>
            <w:proofErr w:type="spellStart"/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sft</w:t>
            </w:r>
            <w:proofErr w:type="spellEnd"/>
            <w:r w:rsidRPr="006A0AD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)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အိမ်သာ၊</w:t>
            </w:r>
            <w:r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မိလ္လာ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အပါအဝင</w:t>
            </w:r>
            <w:proofErr w:type="spellEnd"/>
            <w:r w:rsidRPr="006A0AD3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)</w:t>
            </w:r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08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၁၈၀/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68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(၁၀)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ပခုက္ကူ</w:t>
            </w:r>
            <w:proofErr w:type="spellEnd"/>
          </w:p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ဂန</w:t>
            </w:r>
            <w:proofErr w:type="spellEnd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့်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ဂေါဘူတာတွင</w:t>
            </w:r>
            <w:proofErr w:type="spellEnd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အင်ဂျင်နီယာဌာန</w:t>
            </w:r>
            <w:proofErr w:type="spellEnd"/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ဝန်ထမ်းနေအိမ</w:t>
            </w:r>
            <w:proofErr w:type="spellEnd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</w:t>
            </w:r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၄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ခန်း</w:t>
            </w:r>
            <w:proofErr w:type="spellEnd"/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တွဲ</w:t>
            </w:r>
            <w:proofErr w:type="spellEnd"/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နေအိမ</w:t>
            </w:r>
            <w:proofErr w:type="spellEnd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</w:t>
            </w:r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၁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လုံး</w:t>
            </w:r>
            <w:proofErr w:type="spellEnd"/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ဆောက်လုပ်ခြင်း</w:t>
            </w:r>
            <w:proofErr w:type="spellEnd"/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</w:t>
            </w:r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၁၂၈၀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စ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/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ပေ</w:t>
            </w:r>
            <w:proofErr w:type="spellEnd"/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 (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အုတ်တိုက</w:t>
            </w:r>
            <w:proofErr w:type="spellEnd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်၊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သွပ်မိုး</w:t>
            </w:r>
            <w:proofErr w:type="spellEnd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၊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ကွန်ကရစ်ခင်း</w:t>
            </w:r>
            <w:proofErr w:type="spellEnd"/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)(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ရေ</w:t>
            </w:r>
            <w:proofErr w:type="spellEnd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၊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မီး</w:t>
            </w:r>
            <w:proofErr w:type="spellEnd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၊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အိမ်သာ</w:t>
            </w:r>
            <w:proofErr w:type="spellEnd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၊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မိလ္လာကန်အပါအဝင</w:t>
            </w:r>
            <w:proofErr w:type="spellEnd"/>
            <w:r w:rsidRPr="003D6F37">
              <w:rPr>
                <w:rFonts w:ascii="Myanmar3" w:hAnsi="Myanmar3" w:cs="Myanmar3" w:hint="cs"/>
                <w:b/>
                <w:spacing w:val="-2"/>
                <w:sz w:val="15"/>
                <w:szCs w:val="15"/>
              </w:rPr>
              <w:t>်</w:t>
            </w:r>
            <w:r w:rsidRPr="003D6F37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)</w:t>
            </w:r>
          </w:p>
        </w:tc>
      </w:tr>
      <w:tr w:rsidR="00B74702" w:rsidRPr="00996F89" w:rsidTr="00F806FD">
        <w:trPr>
          <w:trHeight w:val="836"/>
        </w:trPr>
        <w:tc>
          <w:tcPr>
            <w:tcW w:w="6210" w:type="dxa"/>
            <w:gridSpan w:val="3"/>
          </w:tcPr>
          <w:p w:rsidR="00B74702" w:rsidRDefault="00B74702" w:rsidP="00F806FD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  -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အမှတ်စဉ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(၁) (၂) ( ၅.၂.၂၀၂၀)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B74702" w:rsidRDefault="00B74702" w:rsidP="00F806FD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                             -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အမှတ်စဉ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(၃) မှ (၅) ( ၂၇.၁.၂၀၂၀)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B74702" w:rsidRPr="00996F89" w:rsidRDefault="00B74702" w:rsidP="00F806FD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၁၃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B74702" w:rsidRPr="00996F89" w:rsidRDefault="00B74702" w:rsidP="00F806FD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B74702" w:rsidRDefault="00B74702" w:rsidP="00B7470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680"/>
      </w:tblGrid>
      <w:tr w:rsidR="00B74702" w:rsidRPr="00996F89" w:rsidTr="00F806FD">
        <w:tc>
          <w:tcPr>
            <w:tcW w:w="6210" w:type="dxa"/>
            <w:gridSpan w:val="3"/>
          </w:tcPr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B74702" w:rsidRPr="00A936BB" w:rsidRDefault="00B74702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B74702" w:rsidRPr="00996F89" w:rsidRDefault="00B74702" w:rsidP="00F806FD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B74702" w:rsidRPr="00076F5D" w:rsidTr="00F806FD">
        <w:trPr>
          <w:trHeight w:val="323"/>
        </w:trPr>
        <w:tc>
          <w:tcPr>
            <w:tcW w:w="450" w:type="dxa"/>
            <w:vAlign w:val="center"/>
          </w:tcPr>
          <w:p w:rsidR="00B74702" w:rsidRPr="00076F5D" w:rsidRDefault="00B74702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B74702" w:rsidRPr="005C036C" w:rsidRDefault="00B74702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B74702" w:rsidRPr="00076F5D" w:rsidRDefault="00B74702" w:rsidP="00F806FD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၁၈၁/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68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အင်ဂျင်နီယာမှူး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ကုန်း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အင်ဂျင်နီယာမှူး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ကုန်း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Span 46’ – 71/2 ” Steel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Grider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(Deck Type) (3-Nos)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ထုတ်လုပ်ခြင်း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08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၁၈၂/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68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lastRenderedPageBreak/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(၈)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lastRenderedPageBreak/>
              <w:t>စစ်တောင်း-မော်လမြိုင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ရထားလမ်းပိုင်းရှိ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သဲဖြူကုန်းဘူတာနှင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မုတ္တမ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ရပ်စခန်း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ဘူတာကြား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ရထားလမ်း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တာဘောင်မြေသား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မကောင်းသည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နေရာတွင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Geotextile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Geogrid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အသုံးပြု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၍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တာဘောင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Improvement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ပြုလုပ်ခြင်း</w:t>
            </w:r>
            <w:proofErr w:type="spellEnd"/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lastRenderedPageBreak/>
              <w:t>၃</w:t>
            </w:r>
          </w:p>
        </w:tc>
        <w:tc>
          <w:tcPr>
            <w:tcW w:w="108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၁၈၃/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68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(၆)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ပြည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အောင်လံ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ဆတ်သွားလမ်းပိုင်း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၊ ရွှ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ေတံခါး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တီတွဒ်ကြား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ရထားလမ်း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တာဘောင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မြေသား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မကောင်းသည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နေရာတွင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Geotextile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Geogrid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အသုံးပြု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၍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တာဘောင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Improvement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ပြုလုပ်ခြင်း</w:t>
            </w:r>
            <w:proofErr w:type="spellEnd"/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08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၁၈၄/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68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(၇)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ဝါးတန်းကုန်ရုံ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ကြန်အမှတ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(၁၊ ၂၊ ၃)4- Angle (0.42 mm)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ဖြင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အမိုးမိုးခြင်းလုပ်ငန်း</w:t>
            </w:r>
            <w:proofErr w:type="spellEnd"/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08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၁၈၅/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680" w:type="dxa"/>
          </w:tcPr>
          <w:p w:rsidR="00B74702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အင်ဂျင်နီယာမှူး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ကုန်း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ရန်ကုန်မြို့ပတ်ရထားလမ်း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အဆင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့်မြှင့်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တင်ရေး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စီမံကိန်း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လှည်းတန်းနှင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ကမာရွတ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ဘူတာကြားတွင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Reinforced Concrete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ဖြင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Column ၊ Slab Stair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Aluminium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Composite Panel With Steel Frame Roofing 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အကာ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Colour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မှန်တို့ဖြင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လူကူးခုံးကျော်တံတား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်(၂)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</w:p>
        </w:tc>
      </w:tr>
      <w:tr w:rsidR="00B74702" w:rsidRPr="002D48D5" w:rsidTr="00F806FD">
        <w:trPr>
          <w:trHeight w:val="440"/>
        </w:trPr>
        <w:tc>
          <w:tcPr>
            <w:tcW w:w="450" w:type="dxa"/>
          </w:tcPr>
          <w:p w:rsidR="00B74702" w:rsidRDefault="00B74702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1080" w:type="dxa"/>
          </w:tcPr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၁၈၆/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B74702" w:rsidRDefault="00B74702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680" w:type="dxa"/>
          </w:tcPr>
          <w:p w:rsidR="00B74702" w:rsidRPr="002D48D5" w:rsidRDefault="00B74702" w:rsidP="00F806FD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ရန်ကုန်မြို့ပတ်ရထားလမ်း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အဆင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့်မြှင့်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တင်ရေး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စီမံကိန်း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ကုန်း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မေတ္တာညွန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ဘူတာကြားတွင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Reinforced Concrete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ဖြင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Column ၊ Slab Stair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Aluminium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Composite Panel With Steel Frame Roofing 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အကာ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Colour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မှန်တို့ဖြင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လူကူးခုံးကျော်တံတား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်(၂)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</w:p>
        </w:tc>
      </w:tr>
      <w:tr w:rsidR="00B74702" w:rsidRPr="00996F89" w:rsidTr="00F806FD">
        <w:trPr>
          <w:trHeight w:val="836"/>
        </w:trPr>
        <w:tc>
          <w:tcPr>
            <w:tcW w:w="6210" w:type="dxa"/>
            <w:gridSpan w:val="3"/>
          </w:tcPr>
          <w:p w:rsidR="00B74702" w:rsidRDefault="00B74702" w:rsidP="00F806FD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 ၁၁.၂.၂၀၂၀)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B74702" w:rsidRPr="00996F89" w:rsidRDefault="00B74702" w:rsidP="00F806FD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၁၃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B74702" w:rsidRPr="00996F89" w:rsidRDefault="00B74702" w:rsidP="00F806FD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B74702" w:rsidRDefault="00B74702" w:rsidP="00B74702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680"/>
      </w:tblGrid>
      <w:tr w:rsidR="0049141D" w:rsidRPr="00996F89" w:rsidTr="00F806FD">
        <w:tc>
          <w:tcPr>
            <w:tcW w:w="6210" w:type="dxa"/>
            <w:gridSpan w:val="3"/>
          </w:tcPr>
          <w:p w:rsidR="0049141D" w:rsidRPr="00A936BB" w:rsidRDefault="0049141D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49141D" w:rsidRPr="00A936BB" w:rsidRDefault="0049141D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49141D" w:rsidRPr="00A936BB" w:rsidRDefault="0049141D" w:rsidP="00F806FD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49141D" w:rsidRPr="00996F89" w:rsidRDefault="0049141D" w:rsidP="00F806FD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/ Euro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49141D" w:rsidRPr="00076F5D" w:rsidTr="00F806FD">
        <w:trPr>
          <w:trHeight w:val="323"/>
        </w:trPr>
        <w:tc>
          <w:tcPr>
            <w:tcW w:w="450" w:type="dxa"/>
            <w:vAlign w:val="center"/>
          </w:tcPr>
          <w:p w:rsidR="0049141D" w:rsidRPr="00076F5D" w:rsidRDefault="0049141D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49141D" w:rsidRPr="005C036C" w:rsidRDefault="0049141D" w:rsidP="00F806F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49141D" w:rsidRPr="00076F5D" w:rsidRDefault="0049141D" w:rsidP="00F806FD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49141D" w:rsidRPr="002D48D5" w:rsidTr="00F806FD">
        <w:trPr>
          <w:trHeight w:val="584"/>
        </w:trPr>
        <w:tc>
          <w:tcPr>
            <w:tcW w:w="450" w:type="dxa"/>
          </w:tcPr>
          <w:p w:rsidR="0049141D" w:rsidRDefault="0049141D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49141D" w:rsidRDefault="0049141D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၁၈၇/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</w:p>
          <w:p w:rsidR="0049141D" w:rsidRDefault="0049141D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(CME /CE) </w:t>
            </w:r>
          </w:p>
          <w:p w:rsidR="0049141D" w:rsidRDefault="0049141D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(Kyat)</w:t>
            </w:r>
          </w:p>
        </w:tc>
        <w:tc>
          <w:tcPr>
            <w:tcW w:w="4680" w:type="dxa"/>
            <w:vAlign w:val="center"/>
          </w:tcPr>
          <w:p w:rsidR="0049141D" w:rsidRPr="002D48D5" w:rsidRDefault="0049141D" w:rsidP="00F806FD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ဒီဇယ်ဆီ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(HSD ) (၄)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လစာ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(3314700-Gals)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ဓနိတော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ပခုက္ကူ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ကလေး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စစ်တွေ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၊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ဥသ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ျှ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စ်ပင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ကျောက်တော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ဒေသများ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အရောက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49141D" w:rsidRPr="002D48D5" w:rsidTr="00F806FD">
        <w:trPr>
          <w:trHeight w:val="440"/>
        </w:trPr>
        <w:tc>
          <w:tcPr>
            <w:tcW w:w="450" w:type="dxa"/>
          </w:tcPr>
          <w:p w:rsidR="0049141D" w:rsidRDefault="0049141D" w:rsidP="00F806FD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080" w:type="dxa"/>
          </w:tcPr>
          <w:p w:rsidR="0049141D" w:rsidRDefault="0049141D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12(T)30/MR (MC/MIT)</w:t>
            </w:r>
          </w:p>
          <w:p w:rsidR="0049141D" w:rsidRDefault="0049141D" w:rsidP="00F806FD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(Euro)</w:t>
            </w:r>
          </w:p>
        </w:tc>
        <w:tc>
          <w:tcPr>
            <w:tcW w:w="4680" w:type="dxa"/>
            <w:vAlign w:val="center"/>
          </w:tcPr>
          <w:p w:rsidR="0049141D" w:rsidRDefault="0049141D" w:rsidP="00F806FD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Wheel Steel Solid Type(Y) (600-Nos)</w:t>
            </w:r>
          </w:p>
          <w:p w:rsidR="0049141D" w:rsidRPr="002D48D5" w:rsidRDefault="0049141D" w:rsidP="00F806FD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Wheel Steel Solid Type(YD) (1500-Nos)</w:t>
            </w:r>
          </w:p>
        </w:tc>
      </w:tr>
      <w:tr w:rsidR="0049141D" w:rsidRPr="00996F89" w:rsidTr="00F806FD">
        <w:trPr>
          <w:trHeight w:val="836"/>
        </w:trPr>
        <w:tc>
          <w:tcPr>
            <w:tcW w:w="6210" w:type="dxa"/>
            <w:gridSpan w:val="3"/>
          </w:tcPr>
          <w:p w:rsidR="0049141D" w:rsidRDefault="0049141D" w:rsidP="00F806FD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 ၁၇.၂.၂၀၂၀)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49141D" w:rsidRPr="00996F89" w:rsidRDefault="0049141D" w:rsidP="00F806FD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၁၇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49141D" w:rsidRPr="00996F89" w:rsidRDefault="0049141D" w:rsidP="00F806FD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,291985</w:t>
            </w:r>
          </w:p>
        </w:tc>
      </w:tr>
    </w:tbl>
    <w:p w:rsidR="00B74702" w:rsidRDefault="00B74702" w:rsidP="00B74702">
      <w:bookmarkStart w:id="0" w:name="_GoBack"/>
      <w:bookmarkEnd w:id="0"/>
    </w:p>
    <w:sectPr w:rsidR="00B7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Innw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2"/>
    <w:rsid w:val="0049141D"/>
    <w:rsid w:val="008012FE"/>
    <w:rsid w:val="00B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02"/>
    <w:pPr>
      <w:spacing w:after="0" w:line="240" w:lineRule="auto"/>
    </w:pPr>
    <w:rPr>
      <w:rFonts w:ascii="WinInnwa" w:eastAsia="Times New Roman" w:hAnsi="WinInnwa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02"/>
    <w:pPr>
      <w:spacing w:after="0" w:line="240" w:lineRule="auto"/>
    </w:pPr>
    <w:rPr>
      <w:rFonts w:ascii="WinInnwa" w:eastAsia="Times New Roman" w:hAnsi="WinInnwa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1</cp:revision>
  <dcterms:created xsi:type="dcterms:W3CDTF">2020-01-15T10:08:00Z</dcterms:created>
  <dcterms:modified xsi:type="dcterms:W3CDTF">2020-01-15T10:20:00Z</dcterms:modified>
</cp:coreProperties>
</file>